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2C7" w:rsidRPr="004C4D9C" w:rsidRDefault="006102C7" w:rsidP="006102C7">
      <w:pPr>
        <w:pStyle w:val="NoSpacing"/>
        <w:spacing w:line="276" w:lineRule="auto"/>
        <w:ind w:left="252"/>
        <w:jc w:val="both"/>
        <w:rPr>
          <w:rFonts w:ascii="Times New Roman" w:hAnsi="Times New Roman" w:cs="Times New Roman"/>
          <w:b/>
          <w:sz w:val="20"/>
          <w:szCs w:val="20"/>
        </w:rPr>
      </w:pPr>
      <w:bookmarkStart w:id="0" w:name="_GoBack"/>
      <w:bookmarkEnd w:id="0"/>
      <w:r>
        <w:rPr>
          <w:rFonts w:ascii="Times New Roman" w:eastAsia="Times New Roman" w:hAnsi="Times New Roman" w:cs="Times New Roman"/>
          <w:color w:val="000000"/>
          <w:sz w:val="18"/>
          <w:szCs w:val="18"/>
        </w:rPr>
        <w:t xml:space="preserve">                                         </w:t>
      </w:r>
      <w:r>
        <w:rPr>
          <w:rFonts w:cs="Calibri"/>
          <w:b/>
          <w:bCs/>
          <w:sz w:val="28"/>
          <w:szCs w:val="28"/>
        </w:rPr>
        <w:t>PASCHIMANCHAL VIDYUT VITRAN NIGAM LTD</w:t>
      </w:r>
    </w:p>
    <w:p w:rsidR="006102C7" w:rsidRPr="00FA48D7" w:rsidRDefault="006102C7" w:rsidP="006102C7">
      <w:pPr>
        <w:spacing w:after="0" w:line="240" w:lineRule="auto"/>
        <w:jc w:val="center"/>
        <w:rPr>
          <w:rFonts w:ascii="Times New Roman" w:hAnsi="Times New Roman" w:cs="Times New Roman"/>
          <w:b/>
          <w:sz w:val="20"/>
          <w:szCs w:val="20"/>
        </w:rPr>
      </w:pPr>
      <w:r>
        <w:rPr>
          <w:b/>
          <w:noProof/>
          <w:sz w:val="20"/>
        </w:rPr>
        <w:drawing>
          <wp:anchor distT="0" distB="0" distL="114300" distR="114300" simplePos="0" relativeHeight="251661312" behindDoc="0" locked="0" layoutInCell="0" allowOverlap="1" wp14:anchorId="63FD2249" wp14:editId="011944A8">
            <wp:simplePos x="0" y="0"/>
            <wp:positionH relativeFrom="column">
              <wp:posOffset>2366645</wp:posOffset>
            </wp:positionH>
            <wp:positionV relativeFrom="paragraph">
              <wp:posOffset>78740</wp:posOffset>
            </wp:positionV>
            <wp:extent cx="1352550" cy="1319530"/>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Pr>
          <w:rFonts w:ascii="Kruti Dev 010" w:hAnsi="Kruti Dev 010"/>
          <w:noProof/>
        </w:rPr>
        <mc:AlternateContent>
          <mc:Choice Requires="wps">
            <w:drawing>
              <wp:anchor distT="4294967295" distB="4294967295" distL="114300" distR="114300" simplePos="0" relativeHeight="251659264" behindDoc="0" locked="0" layoutInCell="1" allowOverlap="1" wp14:anchorId="3A773B47" wp14:editId="0B29F733">
                <wp:simplePos x="0" y="0"/>
                <wp:positionH relativeFrom="column">
                  <wp:posOffset>-421640</wp:posOffset>
                </wp:positionH>
                <wp:positionV relativeFrom="paragraph">
                  <wp:posOffset>43814</wp:posOffset>
                </wp:positionV>
                <wp:extent cx="6921500" cy="0"/>
                <wp:effectExtent l="0" t="0" r="1270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"/>
            </w:pict>
          </mc:Fallback>
        </mc:AlternateContent>
      </w:r>
    </w:p>
    <w:p w:rsidR="006102C7" w:rsidRPr="00651767" w:rsidRDefault="006102C7" w:rsidP="006102C7">
      <w:pPr>
        <w:pStyle w:val="NoSpacing"/>
        <w:rPr>
          <w:b/>
          <w:sz w:val="20"/>
        </w:rPr>
      </w:pP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6102C7" w:rsidRPr="00651767" w:rsidRDefault="006102C7" w:rsidP="006102C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6102C7" w:rsidRPr="00651767" w:rsidRDefault="006102C7" w:rsidP="006102C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6102C7" w:rsidRPr="00651767" w:rsidRDefault="006102C7" w:rsidP="006102C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6102C7" w:rsidRPr="00430D8E" w:rsidRDefault="006102C7" w:rsidP="006102C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6102C7" w:rsidRDefault="006102C7" w:rsidP="006102C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6102C7" w:rsidRPr="00430D8E" w:rsidRDefault="006102C7" w:rsidP="006102C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6102C7" w:rsidRPr="00430D8E" w:rsidRDefault="006102C7" w:rsidP="006102C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6102C7" w:rsidRDefault="006102C7" w:rsidP="006102C7">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&amp;&amp;&amp;&amp;&amp;&amp;&amp;&amp;&amp;&amp;&amp;&amp;&amp;&amp;&amp;&amp;&amp;&amp;&amp;&amp;&amp;&amp;&amp;&amp;&amp;&amp;&amp;&amp;&amp;</w:t>
      </w:r>
    </w:p>
    <w:tbl>
      <w:tblPr>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1199"/>
        <w:gridCol w:w="1354"/>
        <w:gridCol w:w="1651"/>
      </w:tblGrid>
      <w:tr w:rsidR="006102C7" w:rsidRPr="006430C6" w:rsidTr="007C7DCB">
        <w:trPr>
          <w:trHeight w:val="57"/>
        </w:trPr>
        <w:tc>
          <w:tcPr>
            <w:tcW w:w="10620" w:type="dxa"/>
            <w:gridSpan w:val="5"/>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6102C7" w:rsidRPr="006430C6" w:rsidTr="009D4D3C">
        <w:trPr>
          <w:trHeight w:val="228"/>
        </w:trPr>
        <w:tc>
          <w:tcPr>
            <w:tcW w:w="744"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553" w:type="dxa"/>
            <w:gridSpan w:val="2"/>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651" w:type="dxa"/>
            <w:shd w:val="clear" w:color="auto" w:fill="auto"/>
            <w:noWrap/>
            <w:hideMark/>
          </w:tcPr>
          <w:p w:rsidR="006102C7" w:rsidRPr="006430C6" w:rsidRDefault="006102C7" w:rsidP="009D4D3C">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6102C7" w:rsidRPr="006430C6" w:rsidTr="007C7DCB">
        <w:trPr>
          <w:trHeight w:val="134"/>
        </w:trPr>
        <w:tc>
          <w:tcPr>
            <w:tcW w:w="744"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354" w:type="dxa"/>
            <w:shd w:val="clear" w:color="auto" w:fill="auto"/>
            <w:noWrap/>
            <w:vAlign w:val="bottom"/>
            <w:hideMark/>
          </w:tcPr>
          <w:p w:rsidR="006102C7" w:rsidRPr="006430C6" w:rsidRDefault="006102C7" w:rsidP="007C7DCB">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651" w:type="dxa"/>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6102C7" w:rsidRPr="006430C6" w:rsidTr="001930C0">
        <w:trPr>
          <w:trHeight w:val="525"/>
        </w:trPr>
        <w:tc>
          <w:tcPr>
            <w:tcW w:w="744" w:type="dxa"/>
            <w:tcBorders>
              <w:bottom w:val="single" w:sz="4" w:space="0" w:color="auto"/>
            </w:tcBorders>
            <w:shd w:val="clear" w:color="auto" w:fill="auto"/>
            <w:noWrap/>
            <w:hideMark/>
          </w:tcPr>
          <w:p w:rsidR="006102C7" w:rsidRPr="00213F06" w:rsidRDefault="006102C7" w:rsidP="007C7DCB">
            <w:pPr>
              <w:spacing w:after="0" w:line="240" w:lineRule="auto"/>
              <w:rPr>
                <w:rFonts w:ascii="Times New Roman" w:eastAsia="Times New Roman" w:hAnsi="Times New Roman" w:cs="Times New Roman"/>
              </w:rPr>
            </w:pPr>
            <w:r w:rsidRPr="006430C6">
              <w:rPr>
                <w:rFonts w:ascii="Times New Roman" w:eastAsia="Times New Roman" w:hAnsi="Times New Roman" w:cs="Times New Roman"/>
                <w:color w:val="000000"/>
              </w:rPr>
              <w:t> 1</w:t>
            </w:r>
          </w:p>
        </w:tc>
        <w:tc>
          <w:tcPr>
            <w:tcW w:w="5672" w:type="dxa"/>
            <w:tcBorders>
              <w:bottom w:val="single" w:sz="4" w:space="0" w:color="auto"/>
            </w:tcBorders>
            <w:shd w:val="clear" w:color="auto" w:fill="auto"/>
            <w:noWrap/>
            <w:hideMark/>
          </w:tcPr>
          <w:p w:rsidR="006102C7" w:rsidRPr="004D0F6C" w:rsidRDefault="00B65CC4" w:rsidP="004E2B26">
            <w:pPr>
              <w:spacing w:after="0" w:line="240" w:lineRule="auto"/>
              <w:jc w:val="both"/>
              <w:rPr>
                <w:rFonts w:asciiTheme="majorHAnsi" w:hAnsiTheme="majorHAnsi"/>
                <w:b/>
                <w:bCs/>
              </w:rPr>
            </w:pPr>
            <w:r w:rsidRPr="00B65CC4">
              <w:rPr>
                <w:sz w:val="20"/>
              </w:rPr>
              <w:t xml:space="preserve">Roof Treatment, Maintenance &amp; Renovation and other </w:t>
            </w:r>
            <w:proofErr w:type="gramStart"/>
            <w:r w:rsidRPr="00B65CC4">
              <w:rPr>
                <w:sz w:val="20"/>
              </w:rPr>
              <w:t>Civil  works</w:t>
            </w:r>
            <w:proofErr w:type="gramEnd"/>
            <w:r w:rsidRPr="00B65CC4">
              <w:rPr>
                <w:sz w:val="20"/>
              </w:rPr>
              <w:t xml:space="preserve"> for the Office of SDO </w:t>
            </w:r>
            <w:proofErr w:type="spellStart"/>
            <w:r w:rsidRPr="00B65CC4">
              <w:rPr>
                <w:sz w:val="20"/>
              </w:rPr>
              <w:t>Lal</w:t>
            </w:r>
            <w:proofErr w:type="spellEnd"/>
            <w:r w:rsidRPr="00B65CC4">
              <w:rPr>
                <w:sz w:val="20"/>
              </w:rPr>
              <w:t xml:space="preserve"> </w:t>
            </w:r>
            <w:proofErr w:type="spellStart"/>
            <w:r w:rsidRPr="00B65CC4">
              <w:rPr>
                <w:sz w:val="20"/>
              </w:rPr>
              <w:t>Kua</w:t>
            </w:r>
            <w:proofErr w:type="spellEnd"/>
            <w:r w:rsidRPr="00B65CC4">
              <w:rPr>
                <w:sz w:val="20"/>
              </w:rPr>
              <w:t xml:space="preserve">-II at 33/11 KV Substation </w:t>
            </w:r>
            <w:proofErr w:type="spellStart"/>
            <w:r w:rsidRPr="00B65CC4">
              <w:rPr>
                <w:sz w:val="20"/>
              </w:rPr>
              <w:t>Rathi</w:t>
            </w:r>
            <w:proofErr w:type="spellEnd"/>
            <w:r w:rsidRPr="00B65CC4">
              <w:rPr>
                <w:sz w:val="20"/>
              </w:rPr>
              <w:t xml:space="preserve"> </w:t>
            </w:r>
            <w:proofErr w:type="spellStart"/>
            <w:r w:rsidRPr="00B65CC4">
              <w:rPr>
                <w:sz w:val="20"/>
              </w:rPr>
              <w:t>Ispat</w:t>
            </w:r>
            <w:proofErr w:type="spellEnd"/>
            <w:r w:rsidRPr="00B65CC4">
              <w:rPr>
                <w:sz w:val="20"/>
              </w:rPr>
              <w:t>, Ghaziabad.</w:t>
            </w:r>
          </w:p>
        </w:tc>
        <w:tc>
          <w:tcPr>
            <w:tcW w:w="1199" w:type="dxa"/>
            <w:tcBorders>
              <w:bottom w:val="single" w:sz="4" w:space="0" w:color="auto"/>
            </w:tcBorders>
            <w:shd w:val="clear" w:color="auto" w:fill="auto"/>
            <w:noWrap/>
            <w:hideMark/>
          </w:tcPr>
          <w:p w:rsidR="006102C7" w:rsidRPr="006430C6" w:rsidRDefault="004E2B26" w:rsidP="007C7DCB">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01</w:t>
            </w:r>
          </w:p>
        </w:tc>
        <w:tc>
          <w:tcPr>
            <w:tcW w:w="1354" w:type="dxa"/>
            <w:tcBorders>
              <w:bottom w:val="single" w:sz="4" w:space="0" w:color="auto"/>
            </w:tcBorders>
            <w:shd w:val="clear" w:color="auto" w:fill="auto"/>
            <w:noWrap/>
            <w:hideMark/>
          </w:tcPr>
          <w:p w:rsidR="006102C7" w:rsidRPr="006430C6" w:rsidRDefault="005914C1" w:rsidP="005914C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07</w:t>
            </w:r>
          </w:p>
        </w:tc>
        <w:tc>
          <w:tcPr>
            <w:tcW w:w="1651" w:type="dxa"/>
            <w:tcBorders>
              <w:bottom w:val="single" w:sz="4" w:space="0" w:color="auto"/>
            </w:tcBorders>
            <w:shd w:val="clear" w:color="auto" w:fill="auto"/>
            <w:noWrap/>
            <w:hideMark/>
          </w:tcPr>
          <w:p w:rsidR="006102C7" w:rsidRPr="00C4515D" w:rsidRDefault="005914C1" w:rsidP="00DF5511">
            <w:pPr>
              <w:jc w:val="center"/>
              <w:rPr>
                <w:b/>
                <w:bCs/>
                <w:color w:val="FF0000"/>
                <w:sz w:val="28"/>
                <w:szCs w:val="28"/>
              </w:rPr>
            </w:pPr>
            <w:r>
              <w:rPr>
                <w:b/>
                <w:bCs/>
                <w:color w:val="FF0000"/>
                <w:sz w:val="24"/>
                <w:szCs w:val="28"/>
              </w:rPr>
              <w:t>349983</w:t>
            </w:r>
            <w:r w:rsidR="00DF5511">
              <w:rPr>
                <w:b/>
                <w:bCs/>
                <w:color w:val="FF0000"/>
                <w:sz w:val="24"/>
                <w:szCs w:val="28"/>
              </w:rPr>
              <w:t>.10</w:t>
            </w:r>
          </w:p>
        </w:tc>
      </w:tr>
      <w:tr w:rsidR="006102C7" w:rsidRPr="006430C6" w:rsidTr="007C7DCB">
        <w:trPr>
          <w:trHeight w:val="50"/>
        </w:trPr>
        <w:tc>
          <w:tcPr>
            <w:tcW w:w="6416" w:type="dxa"/>
            <w:gridSpan w:val="2"/>
            <w:tcBorders>
              <w:bottom w:val="single" w:sz="4" w:space="0" w:color="auto"/>
            </w:tcBorders>
            <w:shd w:val="clear" w:color="auto" w:fill="auto"/>
            <w:noWrap/>
            <w:vAlign w:val="bottom"/>
            <w:hideMark/>
          </w:tcPr>
          <w:p w:rsidR="006102C7" w:rsidRPr="006430C6" w:rsidRDefault="006102C7" w:rsidP="005914C1">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004E2B26">
              <w:rPr>
                <w:rFonts w:ascii="Times New Roman" w:eastAsia="Times New Roman" w:hAnsi="Times New Roman" w:cs="Times New Roman"/>
                <w:b/>
                <w:bCs/>
                <w:color w:val="000000"/>
              </w:rPr>
              <w:t>–</w:t>
            </w:r>
            <w:r>
              <w:rPr>
                <w:rFonts w:ascii="Times New Roman" w:eastAsia="Times New Roman" w:hAnsi="Times New Roman" w:cs="Times New Roman"/>
                <w:color w:val="000000"/>
              </w:rPr>
              <w:t xml:space="preserve"> </w:t>
            </w:r>
            <w:r w:rsidR="005914C1">
              <w:rPr>
                <w:rFonts w:ascii="Times New Roman" w:eastAsia="Times New Roman" w:hAnsi="Times New Roman" w:cs="Times New Roman"/>
                <w:color w:val="000000"/>
              </w:rPr>
              <w:t>01 To 76</w:t>
            </w:r>
          </w:p>
        </w:tc>
        <w:tc>
          <w:tcPr>
            <w:tcW w:w="1199"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354" w:type="dxa"/>
            <w:tcBorders>
              <w:bottom w:val="single" w:sz="4" w:space="0" w:color="auto"/>
            </w:tcBorders>
            <w:shd w:val="clear" w:color="auto" w:fill="auto"/>
            <w:noWrap/>
            <w:vAlign w:val="bottom"/>
            <w:hideMark/>
          </w:tcPr>
          <w:p w:rsidR="006102C7" w:rsidRPr="006430C6" w:rsidRDefault="006102C7" w:rsidP="007C7DCB">
            <w:pPr>
              <w:spacing w:after="0" w:line="240" w:lineRule="auto"/>
              <w:rPr>
                <w:rFonts w:ascii="Times New Roman" w:eastAsia="Times New Roman" w:hAnsi="Times New Roman" w:cs="Times New Roman"/>
                <w:color w:val="000000"/>
              </w:rPr>
            </w:pPr>
          </w:p>
        </w:tc>
        <w:tc>
          <w:tcPr>
            <w:tcW w:w="1651" w:type="dxa"/>
            <w:tcBorders>
              <w:bottom w:val="single" w:sz="4" w:space="0" w:color="auto"/>
            </w:tcBorders>
            <w:shd w:val="clear" w:color="auto" w:fill="auto"/>
            <w:noWrap/>
            <w:vAlign w:val="bottom"/>
            <w:hideMark/>
          </w:tcPr>
          <w:p w:rsidR="006102C7" w:rsidRPr="006430C6" w:rsidRDefault="006102C7" w:rsidP="007C7DCB">
            <w:pPr>
              <w:spacing w:after="0" w:line="240" w:lineRule="auto"/>
              <w:jc w:val="right"/>
              <w:rPr>
                <w:rFonts w:ascii="Times New Roman" w:eastAsia="Times New Roman" w:hAnsi="Times New Roman" w:cs="Times New Roman"/>
                <w:color w:val="000000"/>
              </w:rPr>
            </w:pPr>
          </w:p>
        </w:tc>
      </w:tr>
      <w:tr w:rsidR="006102C7" w:rsidRPr="006430C6" w:rsidTr="007C7DCB">
        <w:trPr>
          <w:trHeight w:val="316"/>
        </w:trPr>
        <w:tc>
          <w:tcPr>
            <w:tcW w:w="10620" w:type="dxa"/>
            <w:gridSpan w:val="5"/>
            <w:tcBorders>
              <w:top w:val="single" w:sz="4" w:space="0" w:color="auto"/>
              <w:left w:val="nil"/>
              <w:bottom w:val="nil"/>
              <w:right w:val="nil"/>
            </w:tcBorders>
            <w:shd w:val="clear" w:color="auto" w:fill="auto"/>
            <w:noWrap/>
            <w:hideMark/>
          </w:tcPr>
          <w:p w:rsidR="006102C7" w:rsidRPr="006430C6" w:rsidRDefault="006102C7" w:rsidP="005914C1">
            <w:pPr>
              <w:spacing w:after="0" w:line="240" w:lineRule="auto"/>
            </w:pPr>
            <w:r w:rsidRPr="006430C6">
              <w:rPr>
                <w:rFonts w:ascii="Times New Roman" w:eastAsia="Times New Roman" w:hAnsi="Times New Roman" w:cs="Times New Roman"/>
                <w:b/>
                <w:bCs/>
                <w:color w:val="000000"/>
                <w:sz w:val="20"/>
              </w:rPr>
              <w:t>Amount in Words</w:t>
            </w:r>
            <w:r w:rsidRPr="001930C0">
              <w:rPr>
                <w:rFonts w:ascii="Times New Roman" w:eastAsia="Times New Roman" w:hAnsi="Times New Roman" w:cs="Times New Roman"/>
                <w:b/>
                <w:bCs/>
                <w:color w:val="000000"/>
                <w:sz w:val="18"/>
              </w:rPr>
              <w:t>:-</w:t>
            </w:r>
            <w:r w:rsidRPr="001930C0">
              <w:rPr>
                <w:sz w:val="20"/>
              </w:rPr>
              <w:t>(</w:t>
            </w:r>
            <w:proofErr w:type="spellStart"/>
            <w:r w:rsidRPr="001930C0">
              <w:rPr>
                <w:sz w:val="20"/>
              </w:rPr>
              <w:t>Rs</w:t>
            </w:r>
            <w:proofErr w:type="spellEnd"/>
            <w:r w:rsidRPr="001930C0">
              <w:rPr>
                <w:sz w:val="20"/>
              </w:rPr>
              <w:t xml:space="preserve"> </w:t>
            </w:r>
            <w:r w:rsidR="005914C1">
              <w:rPr>
                <w:sz w:val="20"/>
              </w:rPr>
              <w:t xml:space="preserve">Three </w:t>
            </w:r>
            <w:proofErr w:type="spellStart"/>
            <w:r w:rsidRPr="001930C0">
              <w:rPr>
                <w:sz w:val="20"/>
              </w:rPr>
              <w:t>Lacs</w:t>
            </w:r>
            <w:proofErr w:type="spellEnd"/>
            <w:r w:rsidRPr="001930C0">
              <w:rPr>
                <w:sz w:val="20"/>
              </w:rPr>
              <w:t xml:space="preserve"> </w:t>
            </w:r>
            <w:r w:rsidR="005914C1">
              <w:rPr>
                <w:sz w:val="20"/>
              </w:rPr>
              <w:t>Forty Nine</w:t>
            </w:r>
            <w:r w:rsidRPr="001930C0">
              <w:rPr>
                <w:sz w:val="20"/>
              </w:rPr>
              <w:t xml:space="preserve"> Thousand Nine Hundred </w:t>
            </w:r>
            <w:r w:rsidR="005914C1">
              <w:rPr>
                <w:sz w:val="20"/>
              </w:rPr>
              <w:t>Eighty Three</w:t>
            </w:r>
            <w:r w:rsidRPr="001930C0">
              <w:rPr>
                <w:sz w:val="20"/>
              </w:rPr>
              <w:t xml:space="preserve"> And Paisa </w:t>
            </w:r>
            <w:r w:rsidR="00DF5511">
              <w:rPr>
                <w:sz w:val="20"/>
              </w:rPr>
              <w:t>Ten</w:t>
            </w:r>
            <w:r w:rsidRPr="001930C0">
              <w:rPr>
                <w:sz w:val="20"/>
              </w:rPr>
              <w:t xml:space="preserve"> Only)</w:t>
            </w:r>
          </w:p>
        </w:tc>
      </w:tr>
      <w:tr w:rsidR="006102C7" w:rsidRPr="006430C6" w:rsidTr="007C7DCB">
        <w:trPr>
          <w:trHeight w:val="194"/>
        </w:trPr>
        <w:tc>
          <w:tcPr>
            <w:tcW w:w="6416" w:type="dxa"/>
            <w:gridSpan w:val="2"/>
            <w:tcBorders>
              <w:top w:val="nil"/>
              <w:left w:val="nil"/>
              <w:bottom w:val="nil"/>
              <w:right w:val="nil"/>
            </w:tcBorders>
            <w:shd w:val="clear" w:color="auto" w:fill="auto"/>
            <w:noWrap/>
            <w:vAlign w:val="bottom"/>
            <w:hideMark/>
          </w:tcPr>
          <w:p w:rsidR="006102C7" w:rsidRPr="00DE5936" w:rsidRDefault="006102C7" w:rsidP="007C7DCB">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c>
          <w:tcPr>
            <w:tcW w:w="1354"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6102C7" w:rsidRPr="006430C6" w:rsidRDefault="006102C7" w:rsidP="007C7DCB">
            <w:pPr>
              <w:spacing w:after="0" w:line="240" w:lineRule="auto"/>
              <w:jc w:val="both"/>
              <w:rPr>
                <w:rFonts w:ascii="Times New Roman" w:eastAsia="Times New Roman" w:hAnsi="Times New Roman" w:cs="Times New Roman"/>
                <w:color w:val="000000"/>
                <w:sz w:val="20"/>
                <w:szCs w:val="20"/>
              </w:rPr>
            </w:pPr>
          </w:p>
        </w:tc>
      </w:tr>
      <w:tr w:rsidR="006102C7" w:rsidRPr="00BE6BA7" w:rsidTr="007C7DCB">
        <w:trPr>
          <w:trHeight w:val="354"/>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T&amp;P and any </w:t>
            </w:r>
            <w:proofErr w:type="spellStart"/>
            <w:r w:rsidRPr="00BE6BA7">
              <w:rPr>
                <w:rFonts w:ascii="Times New Roman" w:eastAsia="Times New Roman" w:hAnsi="Times New Roman" w:cs="Times New Roman"/>
                <w:color w:val="000000"/>
                <w:sz w:val="18"/>
                <w:szCs w:val="18"/>
              </w:rPr>
              <w:t>over head</w:t>
            </w:r>
            <w:proofErr w:type="spellEnd"/>
            <w:r w:rsidRPr="00BE6BA7">
              <w:rPr>
                <w:rFonts w:ascii="Times New Roman" w:eastAsia="Times New Roman" w:hAnsi="Times New Roman" w:cs="Times New Roman"/>
                <w:color w:val="000000"/>
                <w:sz w:val="18"/>
                <w:szCs w:val="18"/>
              </w:rPr>
              <w:t xml:space="preserve"> charges shall be paid for contractual period as well as extended period.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6102C7" w:rsidRPr="00BE6BA7" w:rsidTr="007C7DCB">
        <w:trPr>
          <w:trHeight w:val="396"/>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6102C7" w:rsidRPr="00BE6BA7" w:rsidTr="007C7DCB">
        <w:trPr>
          <w:trHeight w:val="179"/>
        </w:trPr>
        <w:tc>
          <w:tcPr>
            <w:tcW w:w="10620" w:type="dxa"/>
            <w:gridSpan w:val="5"/>
            <w:tcBorders>
              <w:top w:val="nil"/>
              <w:left w:val="nil"/>
              <w:bottom w:val="nil"/>
              <w:right w:val="nil"/>
            </w:tcBorders>
            <w:shd w:val="clear" w:color="auto" w:fill="auto"/>
            <w:hideMark/>
          </w:tcPr>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6102C7" w:rsidRPr="00BE6BA7" w:rsidRDefault="006102C7" w:rsidP="006102C7">
            <w:pPr>
              <w:pStyle w:val="NoSpacing"/>
              <w:numPr>
                <w:ilvl w:val="0"/>
                <w:numId w:val="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p w:rsidR="006102C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w:t>
            </w:r>
            <w:r>
              <w:rPr>
                <w:rFonts w:ascii="Times New Roman" w:eastAsia="Times New Roman" w:hAnsi="Times New Roman" w:cs="Times New Roman"/>
                <w:color w:val="000000"/>
                <w:sz w:val="18"/>
                <w:szCs w:val="18"/>
              </w:rPr>
              <w:t xml:space="preserve"> be issued to the contractor@ 24</w:t>
            </w:r>
            <w:r w:rsidRPr="00BE6BA7">
              <w:rPr>
                <w:rFonts w:ascii="Times New Roman" w:eastAsia="Times New Roman" w:hAnsi="Times New Roman" w:cs="Times New Roman"/>
                <w:color w:val="000000"/>
                <w:sz w:val="18"/>
                <w:szCs w:val="18"/>
              </w:rPr>
              <w:t>.00/Kg.</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6102C7" w:rsidRPr="00BE6BA7" w:rsidRDefault="006102C7" w:rsidP="006102C7">
            <w:pPr>
              <w:pStyle w:val="NoSpacing"/>
              <w:numPr>
                <w:ilvl w:val="0"/>
                <w:numId w:val="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6102C7" w:rsidRPr="00BE6BA7" w:rsidRDefault="006102C7" w:rsidP="006102C7">
            <w:pPr>
              <w:pStyle w:val="ListParagraph"/>
              <w:numPr>
                <w:ilvl w:val="0"/>
                <w:numId w:val="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Pr>
                <w:rFonts w:ascii="Times New Roman" w:hAnsi="Times New Roman" w:cs="Times New Roman"/>
                <w:sz w:val="18"/>
                <w:szCs w:val="18"/>
              </w:rPr>
              <w:t xml:space="preserve">has to Put up all relevant drawing with design/layout to SE (Civil) Ghaziabad for approval at his own cost if </w:t>
            </w:r>
            <w:proofErr w:type="gramStart"/>
            <w:r>
              <w:rPr>
                <w:rFonts w:ascii="Times New Roman" w:hAnsi="Times New Roman" w:cs="Times New Roman"/>
                <w:sz w:val="18"/>
                <w:szCs w:val="18"/>
              </w:rPr>
              <w:t>required,</w:t>
            </w:r>
            <w:proofErr w:type="gramEnd"/>
            <w:r>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6102C7" w:rsidRPr="00170469" w:rsidRDefault="006102C7" w:rsidP="006102C7">
            <w:pPr>
              <w:pStyle w:val="NoSpacing"/>
              <w:numPr>
                <w:ilvl w:val="0"/>
                <w:numId w:val="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6102C7" w:rsidRPr="00170469" w:rsidRDefault="006102C7" w:rsidP="006102C7">
            <w:pPr>
              <w:pStyle w:val="NoSpacing"/>
              <w:spacing w:line="276" w:lineRule="auto"/>
              <w:ind w:left="630"/>
              <w:jc w:val="both"/>
              <w:rPr>
                <w:rFonts w:ascii="Times New Roman" w:hAnsi="Times New Roman" w:cs="Times New Roman"/>
                <w:b/>
                <w:sz w:val="18"/>
                <w:szCs w:val="18"/>
              </w:rPr>
            </w:pPr>
          </w:p>
          <w:p w:rsidR="006102C7" w:rsidRDefault="006102C7" w:rsidP="006102C7">
            <w:pPr>
              <w:pStyle w:val="ListParagraph"/>
              <w:spacing w:after="0"/>
              <w:ind w:left="630"/>
              <w:jc w:val="center"/>
              <w:rPr>
                <w:rFonts w:ascii="Times New Roman" w:hAnsi="Times New Roman" w:cs="Times New Roman"/>
                <w:b/>
                <w:sz w:val="18"/>
                <w:szCs w:val="18"/>
              </w:rPr>
            </w:pPr>
          </w:p>
          <w:p w:rsidR="006102C7" w:rsidRPr="00910901" w:rsidRDefault="006102C7" w:rsidP="006102C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0D41C2">
              <w:rPr>
                <w:rFonts w:ascii="Times New Roman" w:hAnsi="Times New Roman" w:cs="Times New Roman"/>
                <w:b/>
                <w:sz w:val="18"/>
                <w:szCs w:val="18"/>
              </w:rPr>
              <w:t xml:space="preserve">    </w:t>
            </w:r>
            <w:r>
              <w:rPr>
                <w:rFonts w:ascii="Times New Roman" w:hAnsi="Times New Roman" w:cs="Times New Roman"/>
                <w:b/>
                <w:sz w:val="19"/>
                <w:szCs w:val="19"/>
              </w:rPr>
              <w:t xml:space="preserve">Executive </w:t>
            </w:r>
            <w:r w:rsidRPr="00910901">
              <w:rPr>
                <w:rFonts w:ascii="Times New Roman" w:hAnsi="Times New Roman" w:cs="Times New Roman"/>
                <w:b/>
                <w:sz w:val="20"/>
                <w:szCs w:val="20"/>
              </w:rPr>
              <w:t>Engineer.</w:t>
            </w:r>
          </w:p>
          <w:p w:rsidR="006102C7" w:rsidRDefault="006102C7" w:rsidP="006102C7">
            <w:pPr>
              <w:pStyle w:val="NoSpacing"/>
              <w:spacing w:line="276" w:lineRule="auto"/>
              <w:ind w:left="252"/>
              <w:jc w:val="both"/>
              <w:rPr>
                <w:rFonts w:ascii="Times New Roman" w:hAnsi="Times New Roman" w:cs="Times New Roman"/>
                <w:b/>
                <w:sz w:val="20"/>
                <w:szCs w:val="20"/>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p w:rsidR="006102C7" w:rsidRPr="006102C7" w:rsidRDefault="006102C7" w:rsidP="006102C7">
            <w:pPr>
              <w:spacing w:after="0"/>
              <w:jc w:val="both"/>
              <w:rPr>
                <w:rFonts w:ascii="Times New Roman" w:eastAsia="Times New Roman" w:hAnsi="Times New Roman" w:cs="Times New Roman"/>
                <w:color w:val="000000"/>
                <w:sz w:val="18"/>
                <w:szCs w:val="18"/>
              </w:rPr>
            </w:pPr>
          </w:p>
        </w:tc>
      </w:tr>
    </w:tbl>
    <w:p w:rsidR="00D95100" w:rsidRDefault="00D95100"/>
    <w:sectPr w:rsidR="00D95100" w:rsidSect="006102C7">
      <w:pgSz w:w="11906" w:h="16838"/>
      <w:pgMar w:top="284" w:right="1440" w:bottom="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173B89"/>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2C7"/>
    <w:rsid w:val="000D41C2"/>
    <w:rsid w:val="001930C0"/>
    <w:rsid w:val="004E2B26"/>
    <w:rsid w:val="005914C1"/>
    <w:rsid w:val="006102C7"/>
    <w:rsid w:val="00760A02"/>
    <w:rsid w:val="0084522A"/>
    <w:rsid w:val="009D4D3C"/>
    <w:rsid w:val="00B65CC4"/>
    <w:rsid w:val="00C95835"/>
    <w:rsid w:val="00C97FFD"/>
    <w:rsid w:val="00D95100"/>
    <w:rsid w:val="00DF5511"/>
    <w:rsid w:val="00F94BF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2C7"/>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02C7"/>
    <w:pPr>
      <w:ind w:left="720"/>
      <w:contextualSpacing/>
    </w:pPr>
  </w:style>
  <w:style w:type="paragraph" w:styleId="NoSpacing">
    <w:name w:val="No Spacing"/>
    <w:uiPriority w:val="1"/>
    <w:qFormat/>
    <w:rsid w:val="006102C7"/>
    <w:pPr>
      <w:spacing w:after="0" w:line="240" w:lineRule="auto"/>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798</Words>
  <Characters>4549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Win-10</cp:lastModifiedBy>
  <cp:revision>12</cp:revision>
  <cp:lastPrinted>2023-04-28T08:50:00Z</cp:lastPrinted>
  <dcterms:created xsi:type="dcterms:W3CDTF">2023-03-02T07:01:00Z</dcterms:created>
  <dcterms:modified xsi:type="dcterms:W3CDTF">2023-04-28T08:50:00Z</dcterms:modified>
</cp:coreProperties>
</file>